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09D" w:rsidRPr="00337BCB" w:rsidRDefault="00B65C45">
      <w:pPr>
        <w:rPr>
          <w:sz w:val="24"/>
        </w:rPr>
      </w:pPr>
      <w:r w:rsidRPr="00337BCB">
        <w:rPr>
          <w:noProof/>
          <w:sz w:val="24"/>
        </w:rPr>
        <w:drawing>
          <wp:inline distT="0" distB="0" distL="0" distR="0">
            <wp:extent cx="5943600" cy="734695"/>
            <wp:effectExtent l="19050" t="0" r="0" b="0"/>
            <wp:docPr id="1" name="Picture 0" descr="ls1tech_diablosport_728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s1tech_diablosport_728x90.jpg"/>
                    <pic:cNvPicPr/>
                  </pic:nvPicPr>
                  <pic:blipFill>
                    <a:blip r:embed="rId5"/>
                    <a:stretch>
                      <a:fillRect/>
                    </a:stretch>
                  </pic:blipFill>
                  <pic:spPr>
                    <a:xfrm>
                      <a:off x="0" y="0"/>
                      <a:ext cx="5943600" cy="734695"/>
                    </a:xfrm>
                    <a:prstGeom prst="rect">
                      <a:avLst/>
                    </a:prstGeom>
                  </pic:spPr>
                </pic:pic>
              </a:graphicData>
            </a:graphic>
          </wp:inline>
        </w:drawing>
      </w:r>
    </w:p>
    <w:p w:rsidR="00B65C45" w:rsidRPr="00337BCB" w:rsidRDefault="00B65C45" w:rsidP="00B65C45">
      <w:pPr>
        <w:pStyle w:val="Heading1"/>
        <w:jc w:val="center"/>
        <w:rPr>
          <w:color w:val="FF0000"/>
          <w:szCs w:val="40"/>
          <w:u w:val="single"/>
        </w:rPr>
      </w:pPr>
      <w:r w:rsidRPr="00337BCB">
        <w:rPr>
          <w:color w:val="FF0000"/>
          <w:szCs w:val="40"/>
          <w:u w:val="single"/>
        </w:rPr>
        <w:t>Trinity Update Instructions</w:t>
      </w:r>
    </w:p>
    <w:p w:rsidR="00B65C45" w:rsidRPr="00337BCB" w:rsidRDefault="00B65C45" w:rsidP="00B65C45">
      <w:pPr>
        <w:rPr>
          <w:sz w:val="24"/>
        </w:rPr>
      </w:pPr>
    </w:p>
    <w:p w:rsidR="00B65C45" w:rsidRPr="00337BCB" w:rsidRDefault="00B65C45" w:rsidP="00B65C45">
      <w:pPr>
        <w:pStyle w:val="ListParagraph"/>
        <w:numPr>
          <w:ilvl w:val="0"/>
          <w:numId w:val="1"/>
        </w:numPr>
        <w:rPr>
          <w:sz w:val="24"/>
        </w:rPr>
      </w:pPr>
      <w:r w:rsidRPr="00337BCB">
        <w:rPr>
          <w:sz w:val="24"/>
        </w:rPr>
        <w:t xml:space="preserve">Before updating your Trinity, you </w:t>
      </w:r>
      <w:r w:rsidRPr="00337BCB">
        <w:rPr>
          <w:b/>
          <w:color w:val="FF0000"/>
          <w:sz w:val="24"/>
        </w:rPr>
        <w:t>MUST</w:t>
      </w:r>
      <w:r w:rsidRPr="00337BCB">
        <w:rPr>
          <w:sz w:val="24"/>
        </w:rPr>
        <w:t xml:space="preserve"> restore the stock tune to the vehicle. This is accomplished by selecting the ‘original backup’ option from the Performance Menu of your Trinity.</w:t>
      </w:r>
    </w:p>
    <w:p w:rsidR="00B65C45" w:rsidRPr="00337BCB" w:rsidRDefault="00467351" w:rsidP="00B65C45">
      <w:pPr>
        <w:pStyle w:val="ListParagraph"/>
        <w:numPr>
          <w:ilvl w:val="0"/>
          <w:numId w:val="1"/>
        </w:numPr>
        <w:rPr>
          <w:sz w:val="24"/>
        </w:rPr>
      </w:pPr>
      <w:r w:rsidRPr="00337BCB">
        <w:rPr>
          <w:sz w:val="24"/>
        </w:rPr>
        <w:t>Download the DSDownloader  program</w:t>
      </w:r>
      <w:r w:rsidR="00C04FB5" w:rsidRPr="00337BCB">
        <w:rPr>
          <w:sz w:val="24"/>
        </w:rPr>
        <w:t xml:space="preserve"> </w:t>
      </w:r>
      <w:r w:rsidRPr="00337BCB">
        <w:rPr>
          <w:sz w:val="24"/>
        </w:rPr>
        <w:t>to your PC from the CD provided with the Trinity or from here on our website:</w:t>
      </w:r>
      <w:r w:rsidRPr="00337BCB">
        <w:rPr>
          <w:sz w:val="24"/>
        </w:rPr>
        <w:br/>
      </w:r>
      <w:hyperlink r:id="rId6" w:history="1">
        <w:r w:rsidRPr="00337BCB">
          <w:rPr>
            <w:rStyle w:val="Hyperlink"/>
            <w:sz w:val="24"/>
          </w:rPr>
          <w:t>Trinity downloads page</w:t>
        </w:r>
      </w:hyperlink>
    </w:p>
    <w:p w:rsidR="00C04FB5" w:rsidRPr="00337BCB" w:rsidRDefault="00C04FB5" w:rsidP="00B65C45">
      <w:pPr>
        <w:pStyle w:val="ListParagraph"/>
        <w:numPr>
          <w:ilvl w:val="0"/>
          <w:numId w:val="1"/>
        </w:numPr>
        <w:rPr>
          <w:sz w:val="24"/>
        </w:rPr>
      </w:pPr>
      <w:r w:rsidRPr="00337BCB">
        <w:rPr>
          <w:sz w:val="24"/>
        </w:rPr>
        <w:t>Launch the DSDownloader program on your PC once it has been installed.</w:t>
      </w:r>
    </w:p>
    <w:p w:rsidR="00C04FB5" w:rsidRPr="00337BCB" w:rsidRDefault="00C04FB5" w:rsidP="00B65C45">
      <w:pPr>
        <w:pStyle w:val="ListParagraph"/>
        <w:numPr>
          <w:ilvl w:val="0"/>
          <w:numId w:val="1"/>
        </w:numPr>
        <w:rPr>
          <w:sz w:val="24"/>
        </w:rPr>
      </w:pPr>
      <w:r w:rsidRPr="00337BCB">
        <w:rPr>
          <w:sz w:val="24"/>
        </w:rPr>
        <w:t>Select Trinity from the tool communications screen then click ‘Continue’.</w:t>
      </w:r>
    </w:p>
    <w:p w:rsidR="00C04FB5" w:rsidRPr="00337BCB" w:rsidRDefault="00C04FB5" w:rsidP="00B65C45">
      <w:pPr>
        <w:pStyle w:val="ListParagraph"/>
        <w:numPr>
          <w:ilvl w:val="0"/>
          <w:numId w:val="1"/>
        </w:numPr>
        <w:rPr>
          <w:sz w:val="24"/>
        </w:rPr>
      </w:pPr>
      <w:r w:rsidRPr="00337BCB">
        <w:rPr>
          <w:sz w:val="24"/>
        </w:rPr>
        <w:t>Connect your Trinity to the PC using the supplied USB cable.</w:t>
      </w:r>
    </w:p>
    <w:p w:rsidR="0061001F" w:rsidRPr="00337BCB" w:rsidRDefault="00C04FB5" w:rsidP="0061001F">
      <w:pPr>
        <w:pStyle w:val="ListParagraph"/>
        <w:numPr>
          <w:ilvl w:val="0"/>
          <w:numId w:val="1"/>
        </w:numPr>
        <w:rPr>
          <w:sz w:val="24"/>
        </w:rPr>
      </w:pPr>
      <w:r w:rsidRPr="00337BCB">
        <w:rPr>
          <w:sz w:val="24"/>
        </w:rPr>
        <w:t>When the DSDownloader finds your Trinity, it will display a message that the tool was found, click ‘Close’.</w:t>
      </w:r>
      <w:r w:rsidR="0061001F" w:rsidRPr="00337BCB">
        <w:rPr>
          <w:sz w:val="24"/>
        </w:rPr>
        <w:t xml:space="preserve">    </w:t>
      </w:r>
      <w:r w:rsidR="0061001F" w:rsidRPr="00337BCB">
        <w:rPr>
          <w:sz w:val="24"/>
          <w:u w:val="single"/>
        </w:rPr>
        <w:t>NOTE</w:t>
      </w:r>
      <w:r w:rsidR="0061001F" w:rsidRPr="00337BCB">
        <w:rPr>
          <w:sz w:val="24"/>
        </w:rPr>
        <w:t xml:space="preserve">: If the DS Downloader will not connect to the tool, reference the </w:t>
      </w:r>
      <w:r w:rsidR="0061001F" w:rsidRPr="00337BCB">
        <w:rPr>
          <w:b/>
          <w:sz w:val="24"/>
        </w:rPr>
        <w:t>Driver Troubleshooting</w:t>
      </w:r>
      <w:r w:rsidR="0061001F" w:rsidRPr="00337BCB">
        <w:rPr>
          <w:sz w:val="24"/>
        </w:rPr>
        <w:t xml:space="preserve"> at the end of these instructions.</w:t>
      </w:r>
    </w:p>
    <w:p w:rsidR="00C04FB5" w:rsidRPr="00337BCB" w:rsidRDefault="00C04FB5" w:rsidP="00B65C45">
      <w:pPr>
        <w:pStyle w:val="ListParagraph"/>
        <w:numPr>
          <w:ilvl w:val="0"/>
          <w:numId w:val="1"/>
        </w:numPr>
        <w:rPr>
          <w:sz w:val="24"/>
        </w:rPr>
      </w:pPr>
      <w:r w:rsidRPr="00337BCB">
        <w:rPr>
          <w:sz w:val="24"/>
        </w:rPr>
        <w:t>At this point, if you have not yet registered your Trinity, DSDownloader will ask you if you wish to register, choose yes, and complete the registration form. If you have already registered, skip to the next step.</w:t>
      </w:r>
    </w:p>
    <w:p w:rsidR="00C04FB5" w:rsidRPr="00337BCB" w:rsidRDefault="00931FEA" w:rsidP="00B65C45">
      <w:pPr>
        <w:pStyle w:val="ListParagraph"/>
        <w:numPr>
          <w:ilvl w:val="0"/>
          <w:numId w:val="1"/>
        </w:numPr>
        <w:rPr>
          <w:sz w:val="24"/>
        </w:rPr>
      </w:pPr>
      <w:r w:rsidRPr="00337BCB">
        <w:rPr>
          <w:sz w:val="24"/>
        </w:rPr>
        <w:t>DSDownloader will query your Trinity to see what revision it is on and what application you have selected. It will then check the website to see if there are any new Full or Incremental updates available for you.</w:t>
      </w:r>
    </w:p>
    <w:p w:rsidR="00931FEA" w:rsidRPr="00337BCB" w:rsidRDefault="00931FEA" w:rsidP="00B65C45">
      <w:pPr>
        <w:pStyle w:val="ListParagraph"/>
        <w:numPr>
          <w:ilvl w:val="0"/>
          <w:numId w:val="1"/>
        </w:numPr>
        <w:rPr>
          <w:sz w:val="24"/>
        </w:rPr>
      </w:pPr>
      <w:r w:rsidRPr="00337BCB">
        <w:rPr>
          <w:sz w:val="24"/>
        </w:rPr>
        <w:t>A message will be displayed ‘A new full update is available for: (selected application)’ Clicking ‘OK’ will download the file from our site automatically.</w:t>
      </w:r>
    </w:p>
    <w:p w:rsidR="00931FEA" w:rsidRPr="00337BCB" w:rsidRDefault="00931FEA" w:rsidP="00B65C45">
      <w:pPr>
        <w:pStyle w:val="ListParagraph"/>
        <w:numPr>
          <w:ilvl w:val="0"/>
          <w:numId w:val="1"/>
        </w:numPr>
        <w:rPr>
          <w:sz w:val="24"/>
        </w:rPr>
      </w:pPr>
      <w:r w:rsidRPr="00337BCB">
        <w:rPr>
          <w:sz w:val="24"/>
        </w:rPr>
        <w:t>Once the file is saved to your PC, DSDownloader will ask if you would like to send .crom file to tool, choose ‘YES’. It will send the update to the Trinity.</w:t>
      </w:r>
      <w:r w:rsidR="00561F30" w:rsidRPr="00337BCB">
        <w:rPr>
          <w:sz w:val="24"/>
        </w:rPr>
        <w:t xml:space="preserve"> Once the transfer is complete, the Trinity will reboot.</w:t>
      </w:r>
    </w:p>
    <w:p w:rsidR="00561F30" w:rsidRPr="00337BCB" w:rsidRDefault="00561F30" w:rsidP="00B65C45">
      <w:pPr>
        <w:pStyle w:val="ListParagraph"/>
        <w:numPr>
          <w:ilvl w:val="0"/>
          <w:numId w:val="1"/>
        </w:numPr>
        <w:rPr>
          <w:sz w:val="24"/>
        </w:rPr>
      </w:pPr>
      <w:r w:rsidRPr="00337BCB">
        <w:rPr>
          <w:sz w:val="24"/>
        </w:rPr>
        <w:t>Once the Trinity reboots, click Options/Legacy connect on the DSDownloader, then click Options/Auto Connect. The DSDL will re-query the Trinity and check to see if there are any incremental updates available.</w:t>
      </w:r>
    </w:p>
    <w:p w:rsidR="00561F30" w:rsidRPr="00337BCB" w:rsidRDefault="00561F30" w:rsidP="00B65C45">
      <w:pPr>
        <w:pStyle w:val="ListParagraph"/>
        <w:numPr>
          <w:ilvl w:val="0"/>
          <w:numId w:val="1"/>
        </w:numPr>
        <w:rPr>
          <w:sz w:val="24"/>
        </w:rPr>
      </w:pPr>
      <w:r w:rsidRPr="00337BCB">
        <w:rPr>
          <w:sz w:val="24"/>
        </w:rPr>
        <w:t xml:space="preserve">A message will appear saying a new incremental update is available for your application, click ‘OK’ to download. </w:t>
      </w:r>
    </w:p>
    <w:p w:rsidR="00561F30" w:rsidRPr="00337BCB" w:rsidRDefault="00561F30" w:rsidP="00B65C45">
      <w:pPr>
        <w:pStyle w:val="ListParagraph"/>
        <w:numPr>
          <w:ilvl w:val="0"/>
          <w:numId w:val="1"/>
        </w:numPr>
        <w:rPr>
          <w:sz w:val="24"/>
        </w:rPr>
      </w:pPr>
      <w:r w:rsidRPr="00337BCB">
        <w:rPr>
          <w:sz w:val="24"/>
        </w:rPr>
        <w:t>Once it has downloaded, click ‘OK’ to send crom file to tool.</w:t>
      </w:r>
    </w:p>
    <w:p w:rsidR="00561F30" w:rsidRPr="00337BCB" w:rsidRDefault="00561F30" w:rsidP="00B65C45">
      <w:pPr>
        <w:pStyle w:val="ListParagraph"/>
        <w:numPr>
          <w:ilvl w:val="0"/>
          <w:numId w:val="1"/>
        </w:numPr>
        <w:rPr>
          <w:sz w:val="24"/>
        </w:rPr>
      </w:pPr>
      <w:r w:rsidRPr="00337BCB">
        <w:rPr>
          <w:sz w:val="24"/>
        </w:rPr>
        <w:lastRenderedPageBreak/>
        <w:t>Once the tool reboots, select yo</w:t>
      </w:r>
      <w:r w:rsidR="00337BCB">
        <w:rPr>
          <w:sz w:val="24"/>
        </w:rPr>
        <w:t>ur vehicle from Options/Change Vehicle T</w:t>
      </w:r>
      <w:r w:rsidRPr="00337BCB">
        <w:rPr>
          <w:sz w:val="24"/>
        </w:rPr>
        <w:t>ype, then you may reinstall the Trinity in your vehicle.</w:t>
      </w:r>
    </w:p>
    <w:p w:rsidR="00090AB3" w:rsidRPr="00AC0048" w:rsidRDefault="00090AB3" w:rsidP="00090AB3">
      <w:pPr>
        <w:rPr>
          <w:rFonts w:ascii="Calibri" w:hAnsi="Calibri"/>
          <w:color w:val="943634" w:themeColor="accent2" w:themeShade="BF"/>
          <w:sz w:val="24"/>
        </w:rPr>
      </w:pPr>
      <w:r w:rsidRPr="000656E1">
        <w:rPr>
          <w:rFonts w:ascii="Calibri" w:hAnsi="Calibri"/>
          <w:b/>
          <w:sz w:val="24"/>
          <w:szCs w:val="20"/>
        </w:rPr>
        <w:t>NOTE TO CHRYSLER/DODGE OWNERS</w:t>
      </w:r>
      <w:proofErr w:type="gramStart"/>
      <w:r w:rsidRPr="000656E1">
        <w:rPr>
          <w:rFonts w:ascii="Calibri" w:hAnsi="Calibri"/>
          <w:b/>
          <w:sz w:val="24"/>
          <w:szCs w:val="20"/>
        </w:rPr>
        <w:t>:</w:t>
      </w:r>
      <w:proofErr w:type="gramEnd"/>
      <w:r w:rsidRPr="000656E1">
        <w:rPr>
          <w:rFonts w:ascii="Calibri" w:hAnsi="Calibri"/>
          <w:sz w:val="24"/>
          <w:szCs w:val="20"/>
        </w:rPr>
        <w:br/>
        <w:t xml:space="preserve">If you get a message that reads "this vehicle needs an update, Download here www.diablosport.com/dcx",  DON'T PANIC </w:t>
      </w:r>
      <w:r w:rsidRPr="000656E1">
        <w:rPr>
          <w:rFonts w:ascii="Calibri" w:hAnsi="Calibri"/>
          <w:sz w:val="24"/>
        </w:rPr>
        <w:t xml:space="preserve">. </w:t>
      </w:r>
      <w:r w:rsidRPr="000656E1">
        <w:rPr>
          <w:rFonts w:ascii="Calibri" w:hAnsi="Calibri"/>
          <w:sz w:val="24"/>
          <w:szCs w:val="20"/>
        </w:rPr>
        <w:t xml:space="preserve">This is because the tool wants to update the vehicle’s stock calibration file, </w:t>
      </w:r>
      <w:r w:rsidRPr="000656E1">
        <w:rPr>
          <w:rFonts w:ascii="Calibri" w:hAnsi="Calibri"/>
          <w:sz w:val="24"/>
          <w:szCs w:val="20"/>
          <w:u w:val="single"/>
        </w:rPr>
        <w:t>not</w:t>
      </w:r>
      <w:r w:rsidRPr="000656E1">
        <w:rPr>
          <w:rFonts w:ascii="Calibri" w:hAnsi="Calibri"/>
          <w:sz w:val="24"/>
          <w:szCs w:val="20"/>
        </w:rPr>
        <w:t xml:space="preserve"> because the tool itself needs an update.   Just bring the tool back to the computer, </w:t>
      </w:r>
      <w:r>
        <w:rPr>
          <w:rFonts w:ascii="Calibri" w:hAnsi="Calibri"/>
          <w:sz w:val="24"/>
          <w:szCs w:val="20"/>
        </w:rPr>
        <w:t xml:space="preserve">and follow the instructions titled, </w:t>
      </w:r>
      <w:r w:rsidRPr="00AC0048">
        <w:rPr>
          <w:rFonts w:ascii="Calibri" w:hAnsi="Calibri"/>
          <w:color w:val="943634" w:themeColor="accent2" w:themeShade="BF"/>
          <w:sz w:val="24"/>
          <w:szCs w:val="20"/>
        </w:rPr>
        <w:t>“DCX Vehicle Update Instructions-Tuner Already Updated”</w:t>
      </w:r>
      <w:r>
        <w:rPr>
          <w:rFonts w:ascii="Calibri" w:hAnsi="Calibri"/>
          <w:color w:val="943634" w:themeColor="accent2" w:themeShade="BF"/>
          <w:sz w:val="24"/>
          <w:szCs w:val="20"/>
        </w:rPr>
        <w:t>.</w:t>
      </w:r>
    </w:p>
    <w:p w:rsidR="0061001F" w:rsidRPr="00337BCB" w:rsidRDefault="0061001F" w:rsidP="0061001F">
      <w:pPr>
        <w:rPr>
          <w:sz w:val="28"/>
          <w:szCs w:val="20"/>
          <w:u w:val="single"/>
        </w:rPr>
      </w:pPr>
      <w:r w:rsidRPr="00337BCB">
        <w:rPr>
          <w:b/>
          <w:sz w:val="28"/>
        </w:rPr>
        <w:t>Driver Troubleshooting</w:t>
      </w:r>
    </w:p>
    <w:p w:rsidR="0061001F" w:rsidRPr="00337BCB" w:rsidRDefault="0061001F" w:rsidP="0061001F">
      <w:pPr>
        <w:rPr>
          <w:sz w:val="24"/>
          <w:szCs w:val="20"/>
        </w:rPr>
      </w:pPr>
      <w:r w:rsidRPr="00337BCB">
        <w:rPr>
          <w:b/>
          <w:sz w:val="24"/>
          <w:szCs w:val="20"/>
          <w:u w:val="single"/>
        </w:rPr>
        <w:t>For XP:</w:t>
      </w:r>
      <w:r w:rsidRPr="00337BCB">
        <w:rPr>
          <w:sz w:val="24"/>
          <w:szCs w:val="20"/>
        </w:rPr>
        <w:br/>
        <w:t>Right click 'My Computer'/PROPERTIES/HARDWARE/DEVICE MANAGER/double-click PORTS/ then find the line describing the cable (Prolific USB, Radio Shack whatever...) and double-click it, under DEVICE STATUS it has to read 'This device is working properly' to insure that the driver program is installed.</w:t>
      </w:r>
      <w:r w:rsidRPr="00337BCB">
        <w:rPr>
          <w:sz w:val="24"/>
          <w:szCs w:val="20"/>
        </w:rPr>
        <w:br/>
      </w:r>
      <w:r w:rsidRPr="00337BCB">
        <w:rPr>
          <w:b/>
          <w:sz w:val="24"/>
          <w:szCs w:val="20"/>
          <w:u w:val="single"/>
        </w:rPr>
        <w:t>For Vista:</w:t>
      </w:r>
      <w:r w:rsidRPr="00337BCB">
        <w:rPr>
          <w:sz w:val="24"/>
          <w:szCs w:val="20"/>
        </w:rPr>
        <w:t xml:space="preserve"> </w:t>
      </w:r>
    </w:p>
    <w:p w:rsidR="0061001F" w:rsidRPr="00337BCB" w:rsidRDefault="0061001F" w:rsidP="0061001F">
      <w:pPr>
        <w:rPr>
          <w:sz w:val="24"/>
          <w:szCs w:val="20"/>
        </w:rPr>
      </w:pPr>
      <w:r w:rsidRPr="00337BCB">
        <w:rPr>
          <w:sz w:val="24"/>
          <w:szCs w:val="20"/>
        </w:rPr>
        <w:t xml:space="preserve">The procedure is the same as XP, but you can click right to 'DEVICE MANAGER' after right-clicking on the 'Computer' icon. </w:t>
      </w:r>
      <w:r w:rsidRPr="00337BCB">
        <w:rPr>
          <w:sz w:val="24"/>
          <w:szCs w:val="20"/>
        </w:rPr>
        <w:br/>
        <w:t xml:space="preserve">      </w:t>
      </w:r>
      <w:r w:rsidRPr="00337BCB">
        <w:rPr>
          <w:sz w:val="24"/>
          <w:szCs w:val="20"/>
          <w:u w:val="single"/>
        </w:rPr>
        <w:t>Note about Vista</w:t>
      </w:r>
      <w:r w:rsidRPr="00337BCB">
        <w:rPr>
          <w:sz w:val="24"/>
          <w:szCs w:val="20"/>
        </w:rPr>
        <w:t>: if the Device Status reads 'This device cannot start Code 10', that is an issue with Windows and you will have to have someone diagnose the problem (like the Geek Squad or equivalent), or try another computer.</w:t>
      </w:r>
      <w:r w:rsidR="00337BCB" w:rsidRPr="00337BCB">
        <w:rPr>
          <w:rFonts w:ascii="Calibri" w:hAnsi="Calibri"/>
          <w:sz w:val="24"/>
          <w:szCs w:val="20"/>
        </w:rPr>
        <w:t xml:space="preserve"> </w:t>
      </w:r>
      <w:r w:rsidR="00337BCB" w:rsidRPr="000656E1">
        <w:rPr>
          <w:rFonts w:ascii="Calibri" w:hAnsi="Calibri"/>
          <w:sz w:val="24"/>
          <w:szCs w:val="20"/>
        </w:rPr>
        <w:t>However, sometimes uninstalling and reinstalling the driver program will solve this issue.</w:t>
      </w:r>
      <w:r w:rsidR="00337BCB" w:rsidRPr="000656E1">
        <w:rPr>
          <w:rFonts w:ascii="Calibri" w:hAnsi="Calibri"/>
          <w:sz w:val="24"/>
          <w:szCs w:val="20"/>
        </w:rPr>
        <w:br/>
      </w:r>
      <w:r w:rsidRPr="00337BCB">
        <w:rPr>
          <w:sz w:val="24"/>
          <w:szCs w:val="20"/>
        </w:rPr>
        <w:br/>
      </w:r>
      <w:r w:rsidRPr="00337BCB">
        <w:rPr>
          <w:b/>
          <w:sz w:val="24"/>
          <w:szCs w:val="20"/>
          <w:u w:val="single"/>
        </w:rPr>
        <w:t>For Windows 7:</w:t>
      </w:r>
    </w:p>
    <w:p w:rsidR="0061001F" w:rsidRPr="00337BCB" w:rsidRDefault="0061001F" w:rsidP="0061001F">
      <w:pPr>
        <w:rPr>
          <w:sz w:val="24"/>
          <w:szCs w:val="20"/>
        </w:rPr>
      </w:pPr>
      <w:r w:rsidRPr="00337BCB">
        <w:rPr>
          <w:sz w:val="24"/>
          <w:szCs w:val="20"/>
        </w:rPr>
        <w:t>Click the Start Menu and select ‘Control Panel’, then Device Manager, and find the line describing the cable (Prolific USB, Radio Shack whatever...), double-click it, and under DEVICE STATUS it has to read 'This device is working properly' to insure that the driver program is installed.</w:t>
      </w:r>
      <w:r w:rsidRPr="00337BCB">
        <w:rPr>
          <w:sz w:val="24"/>
          <w:szCs w:val="20"/>
        </w:rPr>
        <w:br/>
      </w:r>
      <w:r w:rsidRPr="00337BCB">
        <w:rPr>
          <w:b/>
          <w:sz w:val="24"/>
          <w:szCs w:val="20"/>
        </w:rPr>
        <w:t>OR</w:t>
      </w:r>
    </w:p>
    <w:tbl>
      <w:tblPr>
        <w:tblW w:w="0" w:type="auto"/>
        <w:tblCellSpacing w:w="0" w:type="dxa"/>
        <w:tblCellMar>
          <w:left w:w="0" w:type="dxa"/>
          <w:right w:w="0" w:type="dxa"/>
        </w:tblCellMar>
        <w:tblLook w:val="04A0"/>
      </w:tblPr>
      <w:tblGrid>
        <w:gridCol w:w="9360"/>
      </w:tblGrid>
      <w:tr w:rsidR="0061001F" w:rsidRPr="00337BCB" w:rsidTr="009D1637">
        <w:trPr>
          <w:tblCellSpacing w:w="0" w:type="dxa"/>
        </w:trPr>
        <w:tc>
          <w:tcPr>
            <w:tcW w:w="0" w:type="auto"/>
            <w:vAlign w:val="center"/>
            <w:hideMark/>
          </w:tcPr>
          <w:p w:rsidR="0061001F" w:rsidRPr="00337BCB" w:rsidRDefault="0061001F" w:rsidP="00C97997">
            <w:pPr>
              <w:spacing w:after="0" w:line="240" w:lineRule="auto"/>
              <w:rPr>
                <w:sz w:val="24"/>
              </w:rPr>
            </w:pPr>
            <w:r w:rsidRPr="00337BCB">
              <w:rPr>
                <w:sz w:val="24"/>
                <w:szCs w:val="20"/>
              </w:rPr>
              <w:t>If your version of Windows 7 does not have a ‘Control Panel’ selection in the START menu, you can select ‘Devices and Printers’, and the port the cable is plugged into will be listed under the ‘Unspecified’ heading. Double-click that icon, then the ‘Hardware’ tab. The cable will be listed under ‘Device Functions’, double-click that line to see the Device Status. It should read 'This device is working properly' to insure that the driver program is installed.</w:t>
            </w:r>
            <w:r w:rsidRPr="00337BCB">
              <w:rPr>
                <w:noProof/>
                <w:sz w:val="24"/>
              </w:rPr>
              <w:drawing>
                <wp:inline distT="0" distB="0" distL="0" distR="0">
                  <wp:extent cx="152400" cy="152400"/>
                  <wp:effectExtent l="0" t="0" r="0" b="0"/>
                  <wp:docPr id="6" name="Picture 4" descr="https://mex07a.emailsrvr.com/owa/8.1.393.1/themes/base/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x07a.emailsrvr.com/owa/8.1.393.1/themes/base/clear.gif"/>
                          <pic:cNvPicPr>
                            <a:picLocks noChangeAspect="1" noChangeArrowheads="1"/>
                          </pic:cNvPicPr>
                        </pic:nvPicPr>
                        <pic:blipFill>
                          <a:blip r:embed="rId7"/>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r w:rsidR="0061001F" w:rsidRPr="00337BCB" w:rsidTr="009D1637">
        <w:trPr>
          <w:tblCellSpacing w:w="0" w:type="dxa"/>
        </w:trPr>
        <w:tc>
          <w:tcPr>
            <w:tcW w:w="0" w:type="auto"/>
            <w:tcBorders>
              <w:top w:val="nil"/>
              <w:left w:val="nil"/>
              <w:bottom w:val="nil"/>
              <w:right w:val="nil"/>
            </w:tcBorders>
            <w:vAlign w:val="center"/>
            <w:hideMark/>
          </w:tcPr>
          <w:p w:rsidR="0061001F" w:rsidRPr="00337BCB" w:rsidRDefault="0061001F" w:rsidP="009D1637">
            <w:pPr>
              <w:spacing w:after="0" w:line="240" w:lineRule="auto"/>
              <w:jc w:val="center"/>
              <w:rPr>
                <w:sz w:val="24"/>
              </w:rPr>
            </w:pPr>
          </w:p>
        </w:tc>
      </w:tr>
      <w:tr w:rsidR="0061001F" w:rsidRPr="00337BCB" w:rsidTr="009D1637">
        <w:trPr>
          <w:tblCellSpacing w:w="0" w:type="dxa"/>
        </w:trPr>
        <w:tc>
          <w:tcPr>
            <w:tcW w:w="0" w:type="auto"/>
            <w:vAlign w:val="center"/>
            <w:hideMark/>
          </w:tcPr>
          <w:p w:rsidR="0061001F" w:rsidRPr="00337BCB" w:rsidRDefault="0061001F" w:rsidP="009D1637">
            <w:pPr>
              <w:spacing w:after="0" w:line="240" w:lineRule="auto"/>
              <w:rPr>
                <w:sz w:val="24"/>
              </w:rPr>
            </w:pPr>
            <w:r w:rsidRPr="00337BCB">
              <w:rPr>
                <w:sz w:val="24"/>
              </w:rPr>
              <w:t> </w:t>
            </w:r>
          </w:p>
        </w:tc>
      </w:tr>
    </w:tbl>
    <w:p w:rsidR="00C97997" w:rsidRPr="00090AB3" w:rsidRDefault="00C97997" w:rsidP="00C97997">
      <w:pPr>
        <w:rPr>
          <w:b/>
          <w:sz w:val="28"/>
        </w:rPr>
      </w:pPr>
      <w:r w:rsidRPr="00090AB3">
        <w:rPr>
          <w:b/>
          <w:sz w:val="28"/>
        </w:rPr>
        <w:lastRenderedPageBreak/>
        <w:t xml:space="preserve">If you have any along the way, please contact our technical support at 800-531-5484 (option 1), visit our technical support forums at </w:t>
      </w:r>
      <w:hyperlink r:id="rId8" w:history="1">
        <w:r w:rsidRPr="00090AB3">
          <w:rPr>
            <w:rStyle w:val="Hyperlink"/>
            <w:b/>
            <w:sz w:val="28"/>
          </w:rPr>
          <w:t>www.diablosport.com</w:t>
        </w:r>
      </w:hyperlink>
      <w:r w:rsidRPr="00090AB3">
        <w:rPr>
          <w:b/>
          <w:sz w:val="28"/>
        </w:rPr>
        <w:t xml:space="preserve"> (SUPPORT/FORUMS/ </w:t>
      </w:r>
      <w:hyperlink r:id="rId9" w:history="1">
        <w:r w:rsidRPr="00090AB3">
          <w:rPr>
            <w:rStyle w:val="Hyperlink"/>
            <w:b/>
            <w:sz w:val="28"/>
          </w:rPr>
          <w:t>Trinity Technical Discussion</w:t>
        </w:r>
      </w:hyperlink>
      <w:r w:rsidRPr="00090AB3">
        <w:rPr>
          <w:b/>
          <w:sz w:val="28"/>
        </w:rPr>
        <w:t>), or email support@diablosport.com.</w:t>
      </w:r>
    </w:p>
    <w:sectPr w:rsidR="00C97997" w:rsidRPr="00090AB3" w:rsidSect="00C700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9D6064"/>
    <w:multiLevelType w:val="hybridMultilevel"/>
    <w:tmpl w:val="31E0B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65C45"/>
    <w:rsid w:val="00071C2C"/>
    <w:rsid w:val="00090AB3"/>
    <w:rsid w:val="001962AF"/>
    <w:rsid w:val="00331771"/>
    <w:rsid w:val="00337BCB"/>
    <w:rsid w:val="00467351"/>
    <w:rsid w:val="00561F30"/>
    <w:rsid w:val="005D22CF"/>
    <w:rsid w:val="0061001F"/>
    <w:rsid w:val="006F7978"/>
    <w:rsid w:val="00797C20"/>
    <w:rsid w:val="00813BBC"/>
    <w:rsid w:val="009234A3"/>
    <w:rsid w:val="00931FEA"/>
    <w:rsid w:val="00A00863"/>
    <w:rsid w:val="00B65C45"/>
    <w:rsid w:val="00C04FB5"/>
    <w:rsid w:val="00C26D4A"/>
    <w:rsid w:val="00C7009D"/>
    <w:rsid w:val="00C97997"/>
    <w:rsid w:val="00D878CB"/>
    <w:rsid w:val="00DC6014"/>
    <w:rsid w:val="00E55803"/>
    <w:rsid w:val="00F405D5"/>
    <w:rsid w:val="00F849DC"/>
    <w:rsid w:val="00FA04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09D"/>
  </w:style>
  <w:style w:type="paragraph" w:styleId="Heading1">
    <w:name w:val="heading 1"/>
    <w:basedOn w:val="Normal"/>
    <w:next w:val="Normal"/>
    <w:link w:val="Heading1Char"/>
    <w:uiPriority w:val="9"/>
    <w:qFormat/>
    <w:rsid w:val="00B65C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5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C45"/>
    <w:rPr>
      <w:rFonts w:ascii="Tahoma" w:hAnsi="Tahoma" w:cs="Tahoma"/>
      <w:sz w:val="16"/>
      <w:szCs w:val="16"/>
    </w:rPr>
  </w:style>
  <w:style w:type="character" w:customStyle="1" w:styleId="Heading1Char">
    <w:name w:val="Heading 1 Char"/>
    <w:basedOn w:val="DefaultParagraphFont"/>
    <w:link w:val="Heading1"/>
    <w:uiPriority w:val="9"/>
    <w:rsid w:val="00B65C4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65C45"/>
    <w:pPr>
      <w:ind w:left="720"/>
      <w:contextualSpacing/>
    </w:pPr>
  </w:style>
  <w:style w:type="character" w:styleId="Hyperlink">
    <w:name w:val="Hyperlink"/>
    <w:basedOn w:val="DefaultParagraphFont"/>
    <w:uiPriority w:val="99"/>
    <w:unhideWhenUsed/>
    <w:rsid w:val="00467351"/>
    <w:rPr>
      <w:color w:val="0000FF" w:themeColor="hyperlink"/>
      <w:u w:val="single"/>
    </w:rPr>
  </w:style>
  <w:style w:type="character" w:styleId="FollowedHyperlink">
    <w:name w:val="FollowedHyperlink"/>
    <w:basedOn w:val="DefaultParagraphFont"/>
    <w:uiPriority w:val="99"/>
    <w:semiHidden/>
    <w:unhideWhenUsed/>
    <w:rsid w:val="00337BC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blosport.com" TargetMode="Externa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ablosport.com/index.php?module=htmlpages&amp;func=display&amp;pid=153"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ablosport.com/index.php?name=PNphpBB2&amp;file=index&amp;c=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mikem</cp:lastModifiedBy>
  <cp:revision>10</cp:revision>
  <dcterms:created xsi:type="dcterms:W3CDTF">2010-05-11T16:32:00Z</dcterms:created>
  <dcterms:modified xsi:type="dcterms:W3CDTF">2010-05-21T21:16:00Z</dcterms:modified>
</cp:coreProperties>
</file>